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Государство.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Государство в широком смысле </w:t>
      </w:r>
      <w:r>
        <w:rPr>
          <w:sz w:val="28"/>
          <w:szCs w:val="28"/>
        </w:rPr>
        <w:t>- тождественно стране и политически организованному народу, проживающему на данной территории.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Государство в узком смысле </w:t>
      </w:r>
      <w:r>
        <w:rPr>
          <w:sz w:val="28"/>
          <w:szCs w:val="28"/>
        </w:rPr>
        <w:t>- организация верховной власти, стоящей над обществом.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Признаки государства: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территория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население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публичная власть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система налогов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правовая система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суверенитет</w:t>
      </w:r>
      <w:r>
        <w:rPr>
          <w:sz w:val="28"/>
          <w:szCs w:val="28"/>
        </w:rPr>
        <w:t>- верховенство власти на своей территории и независимость в международных отношениях.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Экономическая основа суверенитета - владение территорией. Собственностью, культурным достоянием.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Политическая основа - стабильное государство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Правовая основа - конституция, соответствие принципам международного права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Теории происхождения государства: 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теологическая (Аквинский, Аврелий) — государство — дар Божий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патриархальная ( Платон, Аристотель, Филмер) - государство возникло из патриархальной семьи, подданные боятся монарха и уважают его как дети своего отца.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теория насилия (Каутский, Гумплович) – государство возникло как результат завоевания одного народа другим, для поддержания порядка создаются гос.органы, принимаются законы.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спортивная (Ортега-и-Гасет)- благодаря спорту и физическому воспитанию создана армия и появилось государство.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договорная ( Гоббс)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психологическая ( Фрейд, Петражицкий) - государство возникло из психической потребности индивида подчинять или повелеваться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социального дарвинизма ( Спенсер)- государство возникло в процессе эволюции. Оно  подобно человеческому организму, где правительство-мозг, право - импульсы мозга, армия и полиция - руки, низшие классы- обеспечивают жизнедеятельность всего организма.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Классовая (Маркс)- в соседской общине возникли излишки, что привело к появлению неравенства, складыванию классов и образованию государства.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Функции государства:</w:t>
      </w:r>
    </w:p>
    <w:p>
      <w:pPr>
        <w:pStyle w:val="Normal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внутренние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-экономическая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-политическая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-социальная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-идеологическая</w:t>
      </w:r>
    </w:p>
    <w:p>
      <w:pPr>
        <w:pStyle w:val="Normal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внешние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-участие в решении глобальных проблем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-обеспечение национальной безопасности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-развитие взаимовыгодного сотрудничества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-отстаивание государственных интересов в международных отношениях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Государственный аппарат</w:t>
      </w:r>
      <w:r>
        <w:rPr>
          <w:sz w:val="28"/>
          <w:szCs w:val="28"/>
        </w:rPr>
        <w:t>- комплекс государственных органов и учреждений,  посредством которых осуществляется государственное управление.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Государственный орган -</w:t>
      </w:r>
      <w:r>
        <w:rPr>
          <w:sz w:val="28"/>
          <w:szCs w:val="28"/>
        </w:rPr>
        <w:t xml:space="preserve"> учрежденное в установленном законом порядке образование, выполняющее от имени государства какие-либо функции.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Компетенция государственного органа -</w:t>
      </w:r>
      <w:r>
        <w:rPr>
          <w:sz w:val="28"/>
          <w:szCs w:val="28"/>
        </w:rPr>
        <w:t xml:space="preserve"> совокупность юридически установленных функций и полномочий госорганов, должностных лиц.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Функция</w:t>
      </w:r>
      <w:r>
        <w:rPr>
          <w:sz w:val="28"/>
          <w:szCs w:val="28"/>
        </w:rPr>
        <w:t>- вид деятельности.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Полномочие </w:t>
      </w:r>
      <w:r>
        <w:rPr>
          <w:sz w:val="28"/>
          <w:szCs w:val="28"/>
        </w:rPr>
        <w:t>- права и обязанности, которые сопровождают функциональную деятельность.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государственных органов: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 разделению властей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Законодательные (представительные)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исполнительные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судебные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 выполняемым функциям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осуществляющие внешние функции (разведка, органы межгосударственных отношений, информации)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осуществляющие внутренние функции (органы правопорядка, органы социально-экономического регулирования, органы духовного производства).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Типы государств: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 форме правления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Форма правления -</w:t>
      </w:r>
      <w:r>
        <w:rPr>
          <w:sz w:val="28"/>
          <w:szCs w:val="28"/>
        </w:rPr>
        <w:t xml:space="preserve"> порядок образования и организации высших органов власти, их взаимодействие друг с другом и с населением.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Типы государств по форме правления: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Монархия</w:t>
      </w:r>
      <w:r>
        <w:rPr>
          <w:sz w:val="28"/>
          <w:szCs w:val="28"/>
        </w:rPr>
        <w:t>- форма правления, при которой верховная власть передается по наследству, не является производной от какой-либо другой власти, не ограничивается временными рамками.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Сакральность - </w:t>
      </w:r>
      <w:r>
        <w:rPr>
          <w:sz w:val="28"/>
          <w:szCs w:val="28"/>
        </w:rPr>
        <w:t>божественность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>Патерналистское сознание</w:t>
      </w:r>
      <w:r>
        <w:rPr>
          <w:sz w:val="28"/>
          <w:szCs w:val="28"/>
        </w:rPr>
        <w:t>-восприятие монарха как отца народа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Самодержавная монархия- тип монархии, при которой власть монарха является сакральной.</w:t>
      </w:r>
    </w:p>
    <w:p>
      <w:pPr>
        <w:pStyle w:val="Normal"/>
        <w:numPr>
          <w:ilvl w:val="0"/>
          <w:numId w:val="5"/>
        </w:numPr>
        <w:rPr/>
      </w:pPr>
      <w:r>
        <w:rPr>
          <w:b/>
          <w:bCs/>
          <w:sz w:val="28"/>
          <w:szCs w:val="28"/>
        </w:rPr>
        <w:t xml:space="preserve">Республика </w:t>
      </w:r>
      <w:r>
        <w:rPr>
          <w:sz w:val="28"/>
          <w:szCs w:val="28"/>
        </w:rPr>
        <w:t>— форма правления, при которой власть находится у выборных лиц с определенным сроком полномочий, которые они получили от представительного органа или от самих избирателей.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f04cb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LibreOffice/5.2.1.2$Windows_x86 LibreOffice_project/31dd62db80d4e60af04904455ec9c9219178d620</Application>
  <Pages>3</Pages>
  <Words>417</Words>
  <Characters>3208</Characters>
  <CharactersWithSpaces>3557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2012-01-18T06:06:00Z</dcterms:created>
  <dc:creator>Александр</dc:creator>
  <dc:description/>
  <dc:language>ru-RU</dc:language>
  <cp:lastModifiedBy>Александр</cp:lastModifiedBy>
  <dcterms:modified xsi:type="dcterms:W3CDTF">2012-01-18T06:06:00Z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